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3141F" w14:textId="3D95B51A" w:rsidR="00235D7F" w:rsidRPr="00235D7F" w:rsidRDefault="00235D7F" w:rsidP="00235D7F">
      <w:pPr>
        <w:jc w:val="center"/>
        <w:rPr>
          <w:lang w:val="en-GB"/>
        </w:rPr>
      </w:pPr>
      <w:r w:rsidRPr="00235D7F">
        <w:rPr>
          <w:noProof/>
          <w:lang w:val="en-GB"/>
        </w:rPr>
        <w:drawing>
          <wp:inline distT="0" distB="0" distL="0" distR="0" wp14:anchorId="1E96193E" wp14:editId="76B0E0B4">
            <wp:extent cx="2216785" cy="1406236"/>
            <wp:effectExtent l="0" t="0" r="0" b="0"/>
            <wp:docPr id="473275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6785" cy="1406236"/>
                    </a:xfrm>
                    <a:prstGeom prst="rect">
                      <a:avLst/>
                    </a:prstGeom>
                    <a:noFill/>
                    <a:ln>
                      <a:noFill/>
                    </a:ln>
                  </pic:spPr>
                </pic:pic>
              </a:graphicData>
            </a:graphic>
          </wp:inline>
        </w:drawing>
      </w:r>
    </w:p>
    <w:p w14:paraId="19A19D03" w14:textId="4B957F26" w:rsidR="00E46FD7" w:rsidRPr="00235D7F" w:rsidRDefault="00235D7F" w:rsidP="00235D7F">
      <w:pPr>
        <w:jc w:val="center"/>
        <w:rPr>
          <w:rFonts w:ascii="Times New Roman" w:hAnsi="Times New Roman" w:cs="Times New Roman"/>
        </w:rPr>
      </w:pPr>
      <w:r w:rsidRPr="00235D7F">
        <w:rPr>
          <w:rFonts w:ascii="Times New Roman" w:hAnsi="Times New Roman" w:cs="Times New Roman"/>
        </w:rPr>
        <w:t>The Gillingham Parish Council Minutes from the 1</w:t>
      </w:r>
      <w:r w:rsidRPr="00235D7F">
        <w:rPr>
          <w:rFonts w:ascii="Times New Roman" w:hAnsi="Times New Roman" w:cs="Times New Roman"/>
          <w:vertAlign w:val="superscript"/>
        </w:rPr>
        <w:t>st</w:t>
      </w:r>
      <w:r w:rsidRPr="00235D7F">
        <w:rPr>
          <w:rFonts w:ascii="Times New Roman" w:hAnsi="Times New Roman" w:cs="Times New Roman"/>
        </w:rPr>
        <w:t xml:space="preserve"> July</w:t>
      </w:r>
    </w:p>
    <w:p w14:paraId="2837D22B" w14:textId="77777777" w:rsidR="00235D7F" w:rsidRPr="00235D7F" w:rsidRDefault="00235D7F" w:rsidP="00235D7F">
      <w:pPr>
        <w:jc w:val="center"/>
        <w:rPr>
          <w:rFonts w:ascii="Times New Roman" w:hAnsi="Times New Roman" w:cs="Times New Roman"/>
        </w:rPr>
      </w:pPr>
    </w:p>
    <w:p w14:paraId="449F72DE" w14:textId="77777777" w:rsidR="00235D7F" w:rsidRPr="00235D7F" w:rsidRDefault="00235D7F" w:rsidP="00235D7F">
      <w:pPr>
        <w:rPr>
          <w:rFonts w:ascii="Times New Roman" w:hAnsi="Times New Roman" w:cs="Times New Roman"/>
        </w:rPr>
      </w:pPr>
    </w:p>
    <w:p w14:paraId="7BE26732" w14:textId="526F6263" w:rsidR="00235D7F" w:rsidRPr="00235D7F" w:rsidRDefault="00235D7F" w:rsidP="00235D7F">
      <w:pPr>
        <w:rPr>
          <w:rFonts w:ascii="Times New Roman" w:hAnsi="Times New Roman" w:cs="Times New Roman"/>
        </w:rPr>
      </w:pPr>
      <w:r w:rsidRPr="00235D7F">
        <w:rPr>
          <w:rFonts w:ascii="Times New Roman" w:hAnsi="Times New Roman" w:cs="Times New Roman"/>
        </w:rPr>
        <w:t xml:space="preserve">Attendees: Chairperson </w:t>
      </w:r>
      <w:proofErr w:type="spellStart"/>
      <w:proofErr w:type="gramStart"/>
      <w:r w:rsidRPr="00235D7F">
        <w:rPr>
          <w:rFonts w:ascii="Times New Roman" w:hAnsi="Times New Roman" w:cs="Times New Roman"/>
        </w:rPr>
        <w:t>J.Johnson</w:t>
      </w:r>
      <w:proofErr w:type="spellEnd"/>
      <w:proofErr w:type="gramEnd"/>
      <w:r w:rsidRPr="00235D7F">
        <w:rPr>
          <w:rFonts w:ascii="Times New Roman" w:hAnsi="Times New Roman" w:cs="Times New Roman"/>
        </w:rPr>
        <w:t xml:space="preserve">, Cllr B </w:t>
      </w:r>
      <w:proofErr w:type="spellStart"/>
      <w:r w:rsidRPr="00235D7F">
        <w:rPr>
          <w:rFonts w:ascii="Times New Roman" w:hAnsi="Times New Roman" w:cs="Times New Roman"/>
        </w:rPr>
        <w:t>Warmen</w:t>
      </w:r>
      <w:proofErr w:type="spellEnd"/>
      <w:r w:rsidRPr="00235D7F">
        <w:rPr>
          <w:rFonts w:ascii="Times New Roman" w:hAnsi="Times New Roman" w:cs="Times New Roman"/>
        </w:rPr>
        <w:t>, J Ward, J Black, D Baker</w:t>
      </w:r>
    </w:p>
    <w:p w14:paraId="25B6F658" w14:textId="70D0F3F4" w:rsidR="00235D7F" w:rsidRPr="00235D7F" w:rsidRDefault="00235D7F" w:rsidP="00235D7F">
      <w:pPr>
        <w:rPr>
          <w:rFonts w:ascii="Times New Roman" w:hAnsi="Times New Roman" w:cs="Times New Roman"/>
        </w:rPr>
      </w:pPr>
      <w:r w:rsidRPr="00235D7F">
        <w:rPr>
          <w:rFonts w:ascii="Times New Roman" w:hAnsi="Times New Roman" w:cs="Times New Roman"/>
        </w:rPr>
        <w:t>Clerk: J Middleton</w:t>
      </w:r>
    </w:p>
    <w:p w14:paraId="7A6EFD86" w14:textId="77777777" w:rsidR="00235D7F" w:rsidRPr="00235D7F" w:rsidRDefault="00235D7F" w:rsidP="00235D7F">
      <w:pPr>
        <w:rPr>
          <w:rFonts w:ascii="Times New Roman" w:hAnsi="Times New Roman" w:cs="Times New Roman"/>
        </w:rPr>
      </w:pPr>
    </w:p>
    <w:p w14:paraId="3135DA29" w14:textId="353F2E09" w:rsidR="00235D7F" w:rsidRDefault="00235D7F" w:rsidP="00235D7F">
      <w:pPr>
        <w:rPr>
          <w:rFonts w:ascii="Times New Roman" w:hAnsi="Times New Roman" w:cs="Times New Roman"/>
        </w:rPr>
      </w:pPr>
      <w:r w:rsidRPr="00235D7F">
        <w:rPr>
          <w:rFonts w:ascii="Times New Roman" w:hAnsi="Times New Roman" w:cs="Times New Roman"/>
        </w:rPr>
        <w:t>Agenda</w:t>
      </w:r>
      <w:r>
        <w:rPr>
          <w:rFonts w:ascii="Times New Roman" w:hAnsi="Times New Roman" w:cs="Times New Roman"/>
        </w:rPr>
        <w:t>:</w:t>
      </w:r>
    </w:p>
    <w:p w14:paraId="4E3D6149" w14:textId="77777777" w:rsidR="00235D7F" w:rsidRDefault="00235D7F" w:rsidP="00235D7F">
      <w:pPr>
        <w:rPr>
          <w:rFonts w:ascii="Times New Roman" w:hAnsi="Times New Roman" w:cs="Times New Roman"/>
        </w:rPr>
      </w:pPr>
    </w:p>
    <w:p w14:paraId="1A3572D4" w14:textId="504CAACB" w:rsidR="00235D7F" w:rsidRDefault="00235D7F" w:rsidP="00235D7F">
      <w:pPr>
        <w:pStyle w:val="ListParagraph"/>
        <w:numPr>
          <w:ilvl w:val="0"/>
          <w:numId w:val="2"/>
        </w:numPr>
        <w:rPr>
          <w:rFonts w:ascii="Times New Roman" w:hAnsi="Times New Roman" w:cs="Times New Roman"/>
        </w:rPr>
      </w:pPr>
      <w:r>
        <w:rPr>
          <w:rFonts w:ascii="Times New Roman" w:hAnsi="Times New Roman" w:cs="Times New Roman"/>
        </w:rPr>
        <w:t>Welcome</w:t>
      </w:r>
    </w:p>
    <w:p w14:paraId="00C6ABCE" w14:textId="2F22944F" w:rsidR="00235D7F" w:rsidRDefault="00235D7F" w:rsidP="00235D7F">
      <w:pPr>
        <w:pStyle w:val="ListParagraph"/>
        <w:numPr>
          <w:ilvl w:val="0"/>
          <w:numId w:val="2"/>
        </w:numPr>
        <w:rPr>
          <w:rFonts w:ascii="Times New Roman" w:hAnsi="Times New Roman" w:cs="Times New Roman"/>
        </w:rPr>
      </w:pPr>
      <w:r>
        <w:rPr>
          <w:rFonts w:ascii="Times New Roman" w:hAnsi="Times New Roman" w:cs="Times New Roman"/>
        </w:rPr>
        <w:t xml:space="preserve">Apologies and recorded </w:t>
      </w:r>
      <w:r w:rsidR="00F17E37">
        <w:rPr>
          <w:rFonts w:ascii="Times New Roman" w:hAnsi="Times New Roman" w:cs="Times New Roman"/>
        </w:rPr>
        <w:t>members</w:t>
      </w:r>
      <w:r>
        <w:rPr>
          <w:rFonts w:ascii="Times New Roman" w:hAnsi="Times New Roman" w:cs="Times New Roman"/>
        </w:rPr>
        <w:t xml:space="preserve"> of </w:t>
      </w:r>
      <w:r w:rsidR="00F17E37">
        <w:rPr>
          <w:rFonts w:ascii="Times New Roman" w:hAnsi="Times New Roman" w:cs="Times New Roman"/>
        </w:rPr>
        <w:t xml:space="preserve">the </w:t>
      </w:r>
      <w:r>
        <w:rPr>
          <w:rFonts w:ascii="Times New Roman" w:hAnsi="Times New Roman" w:cs="Times New Roman"/>
        </w:rPr>
        <w:t>public</w:t>
      </w:r>
      <w:r w:rsidR="00F17E37">
        <w:rPr>
          <w:rFonts w:ascii="Times New Roman" w:hAnsi="Times New Roman" w:cs="Times New Roman"/>
        </w:rPr>
        <w:t xml:space="preserve"> </w:t>
      </w:r>
    </w:p>
    <w:p w14:paraId="4209B2D2" w14:textId="07BE2C23" w:rsidR="00235D7F" w:rsidRDefault="00235D7F" w:rsidP="00235D7F">
      <w:pPr>
        <w:pStyle w:val="ListParagraph"/>
        <w:numPr>
          <w:ilvl w:val="0"/>
          <w:numId w:val="2"/>
        </w:numPr>
        <w:rPr>
          <w:rFonts w:ascii="Times New Roman" w:hAnsi="Times New Roman" w:cs="Times New Roman"/>
        </w:rPr>
      </w:pPr>
      <w:r>
        <w:rPr>
          <w:rFonts w:ascii="Times New Roman" w:hAnsi="Times New Roman" w:cs="Times New Roman"/>
        </w:rPr>
        <w:t>Approved minutes from 3</w:t>
      </w:r>
      <w:r w:rsidRPr="00235D7F">
        <w:rPr>
          <w:rFonts w:ascii="Times New Roman" w:hAnsi="Times New Roman" w:cs="Times New Roman"/>
          <w:vertAlign w:val="superscript"/>
        </w:rPr>
        <w:t>rd</w:t>
      </w:r>
      <w:r>
        <w:rPr>
          <w:rFonts w:ascii="Times New Roman" w:hAnsi="Times New Roman" w:cs="Times New Roman"/>
        </w:rPr>
        <w:t xml:space="preserve"> June</w:t>
      </w:r>
    </w:p>
    <w:p w14:paraId="67A272DF" w14:textId="428A4E40" w:rsidR="00235D7F" w:rsidRDefault="00235D7F" w:rsidP="00235D7F">
      <w:pPr>
        <w:pStyle w:val="ListParagraph"/>
        <w:numPr>
          <w:ilvl w:val="0"/>
          <w:numId w:val="2"/>
        </w:numPr>
        <w:rPr>
          <w:rFonts w:ascii="Times New Roman" w:hAnsi="Times New Roman" w:cs="Times New Roman"/>
        </w:rPr>
      </w:pPr>
      <w:r>
        <w:rPr>
          <w:rFonts w:ascii="Times New Roman" w:hAnsi="Times New Roman" w:cs="Times New Roman"/>
        </w:rPr>
        <w:t>Parish Ten</w:t>
      </w:r>
    </w:p>
    <w:p w14:paraId="5033B12B" w14:textId="38994227" w:rsidR="00235D7F" w:rsidRDefault="00235D7F" w:rsidP="00235D7F">
      <w:pPr>
        <w:pStyle w:val="ListParagraph"/>
        <w:numPr>
          <w:ilvl w:val="0"/>
          <w:numId w:val="2"/>
        </w:numPr>
        <w:rPr>
          <w:rFonts w:ascii="Times New Roman" w:hAnsi="Times New Roman" w:cs="Times New Roman"/>
        </w:rPr>
      </w:pPr>
      <w:r>
        <w:rPr>
          <w:rFonts w:ascii="Times New Roman" w:hAnsi="Times New Roman" w:cs="Times New Roman"/>
        </w:rPr>
        <w:t>Outstanding Matters</w:t>
      </w:r>
    </w:p>
    <w:p w14:paraId="0B443B0C" w14:textId="46BD8346" w:rsidR="00235D7F" w:rsidRDefault="00235D7F" w:rsidP="00235D7F">
      <w:pPr>
        <w:pStyle w:val="ListParagraph"/>
        <w:numPr>
          <w:ilvl w:val="0"/>
          <w:numId w:val="2"/>
        </w:numPr>
        <w:rPr>
          <w:rFonts w:ascii="Times New Roman" w:hAnsi="Times New Roman" w:cs="Times New Roman"/>
        </w:rPr>
      </w:pPr>
      <w:r>
        <w:rPr>
          <w:rFonts w:ascii="Times New Roman" w:hAnsi="Times New Roman" w:cs="Times New Roman"/>
        </w:rPr>
        <w:t>Planning</w:t>
      </w:r>
    </w:p>
    <w:p w14:paraId="1DBEDF0E" w14:textId="2B94B703" w:rsidR="00235D7F" w:rsidRDefault="00235D7F" w:rsidP="00235D7F">
      <w:pPr>
        <w:pStyle w:val="ListParagraph"/>
        <w:numPr>
          <w:ilvl w:val="0"/>
          <w:numId w:val="2"/>
        </w:numPr>
        <w:rPr>
          <w:rFonts w:ascii="Times New Roman" w:hAnsi="Times New Roman" w:cs="Times New Roman"/>
        </w:rPr>
      </w:pPr>
      <w:r>
        <w:rPr>
          <w:rFonts w:ascii="Times New Roman" w:hAnsi="Times New Roman" w:cs="Times New Roman"/>
        </w:rPr>
        <w:t>Finance</w:t>
      </w:r>
    </w:p>
    <w:p w14:paraId="743D065B" w14:textId="41C8489B" w:rsidR="00235D7F" w:rsidRDefault="00235D7F" w:rsidP="00235D7F">
      <w:pPr>
        <w:pStyle w:val="ListParagraph"/>
        <w:numPr>
          <w:ilvl w:val="0"/>
          <w:numId w:val="2"/>
        </w:numPr>
        <w:rPr>
          <w:rFonts w:ascii="Times New Roman" w:hAnsi="Times New Roman" w:cs="Times New Roman"/>
        </w:rPr>
      </w:pPr>
      <w:r>
        <w:rPr>
          <w:rFonts w:ascii="Times New Roman" w:hAnsi="Times New Roman" w:cs="Times New Roman"/>
        </w:rPr>
        <w:t>Parish Council Matters</w:t>
      </w:r>
    </w:p>
    <w:p w14:paraId="3E80948A" w14:textId="0C42CD4D" w:rsidR="00235D7F" w:rsidRDefault="00235D7F" w:rsidP="00235D7F">
      <w:pPr>
        <w:pStyle w:val="ListParagraph"/>
        <w:numPr>
          <w:ilvl w:val="0"/>
          <w:numId w:val="2"/>
        </w:numPr>
        <w:rPr>
          <w:rFonts w:ascii="Times New Roman" w:hAnsi="Times New Roman" w:cs="Times New Roman"/>
        </w:rPr>
      </w:pPr>
      <w:r>
        <w:rPr>
          <w:rFonts w:ascii="Times New Roman" w:hAnsi="Times New Roman" w:cs="Times New Roman"/>
        </w:rPr>
        <w:t>Correspondence</w:t>
      </w:r>
    </w:p>
    <w:p w14:paraId="089D604E" w14:textId="77777777" w:rsidR="00235D7F" w:rsidRDefault="00235D7F" w:rsidP="00235D7F">
      <w:pPr>
        <w:rPr>
          <w:rFonts w:ascii="Times New Roman" w:hAnsi="Times New Roman" w:cs="Times New Roman"/>
        </w:rPr>
      </w:pPr>
    </w:p>
    <w:p w14:paraId="280D1300" w14:textId="77777777" w:rsidR="00235D7F" w:rsidRDefault="00235D7F" w:rsidP="00235D7F">
      <w:pPr>
        <w:rPr>
          <w:rFonts w:ascii="Times New Roman" w:hAnsi="Times New Roman" w:cs="Times New Roman"/>
        </w:rPr>
      </w:pPr>
    </w:p>
    <w:p w14:paraId="19C992C7" w14:textId="63F82EFC" w:rsidR="00235D7F" w:rsidRPr="00C137E4" w:rsidRDefault="00235D7F" w:rsidP="00235D7F">
      <w:pPr>
        <w:pStyle w:val="ListParagraph"/>
        <w:numPr>
          <w:ilvl w:val="0"/>
          <w:numId w:val="3"/>
        </w:numPr>
        <w:rPr>
          <w:rFonts w:ascii="Times New Roman" w:hAnsi="Times New Roman" w:cs="Times New Roman"/>
          <w:b/>
          <w:bCs/>
        </w:rPr>
      </w:pPr>
      <w:r w:rsidRPr="00C137E4">
        <w:rPr>
          <w:rFonts w:ascii="Times New Roman" w:hAnsi="Times New Roman" w:cs="Times New Roman"/>
          <w:b/>
          <w:bCs/>
        </w:rPr>
        <w:t>Welcome</w:t>
      </w:r>
    </w:p>
    <w:p w14:paraId="55B23654" w14:textId="77777777" w:rsidR="00C137E4" w:rsidRDefault="00C137E4" w:rsidP="00C137E4">
      <w:pPr>
        <w:pStyle w:val="ListParagraph"/>
        <w:rPr>
          <w:rFonts w:ascii="Times New Roman" w:hAnsi="Times New Roman" w:cs="Times New Roman"/>
        </w:rPr>
      </w:pPr>
    </w:p>
    <w:p w14:paraId="0C9B6C3D" w14:textId="014762EA" w:rsidR="00235D7F" w:rsidRDefault="00235D7F" w:rsidP="00235D7F">
      <w:pPr>
        <w:pStyle w:val="ListParagraph"/>
        <w:rPr>
          <w:rFonts w:ascii="Times New Roman" w:hAnsi="Times New Roman" w:cs="Times New Roman"/>
        </w:rPr>
      </w:pPr>
      <w:r>
        <w:rPr>
          <w:rFonts w:ascii="Times New Roman" w:hAnsi="Times New Roman" w:cs="Times New Roman"/>
        </w:rPr>
        <w:t>Chairperson J Johnson welcomed all to our July meeting.</w:t>
      </w:r>
    </w:p>
    <w:p w14:paraId="63F1F87D" w14:textId="544DA70A" w:rsidR="00235D7F" w:rsidRDefault="00235D7F" w:rsidP="00235D7F">
      <w:pPr>
        <w:pStyle w:val="ListParagraph"/>
        <w:rPr>
          <w:rFonts w:ascii="Times New Roman" w:hAnsi="Times New Roman" w:cs="Times New Roman"/>
        </w:rPr>
      </w:pPr>
    </w:p>
    <w:p w14:paraId="6D8688FC" w14:textId="04E811FB" w:rsidR="00235D7F" w:rsidRPr="00C137E4" w:rsidRDefault="00235D7F" w:rsidP="00235D7F">
      <w:pPr>
        <w:pStyle w:val="ListParagraph"/>
        <w:numPr>
          <w:ilvl w:val="0"/>
          <w:numId w:val="3"/>
        </w:numPr>
        <w:rPr>
          <w:rFonts w:ascii="Times New Roman" w:hAnsi="Times New Roman" w:cs="Times New Roman"/>
          <w:b/>
          <w:bCs/>
        </w:rPr>
      </w:pPr>
      <w:r w:rsidRPr="00C137E4">
        <w:rPr>
          <w:rFonts w:ascii="Times New Roman" w:hAnsi="Times New Roman" w:cs="Times New Roman"/>
          <w:b/>
          <w:bCs/>
        </w:rPr>
        <w:t>Apologies and recorded numbers of publics</w:t>
      </w:r>
    </w:p>
    <w:p w14:paraId="3E6DCE63" w14:textId="77777777" w:rsidR="00C137E4" w:rsidRDefault="00C137E4" w:rsidP="00C137E4">
      <w:pPr>
        <w:pStyle w:val="ListParagraph"/>
        <w:rPr>
          <w:rFonts w:ascii="Times New Roman" w:hAnsi="Times New Roman" w:cs="Times New Roman"/>
        </w:rPr>
      </w:pPr>
    </w:p>
    <w:p w14:paraId="542ED59F" w14:textId="5CA0578A" w:rsidR="00235D7F" w:rsidRDefault="00235D7F" w:rsidP="00235D7F">
      <w:pPr>
        <w:pStyle w:val="ListParagraph"/>
        <w:rPr>
          <w:rFonts w:ascii="Times New Roman" w:hAnsi="Times New Roman" w:cs="Times New Roman"/>
        </w:rPr>
      </w:pPr>
      <w:r>
        <w:rPr>
          <w:rFonts w:ascii="Times New Roman" w:hAnsi="Times New Roman" w:cs="Times New Roman"/>
        </w:rPr>
        <w:t xml:space="preserve">Councillor K Adlis sent her apologies for being unable to attend this month’s meeting. This was due to other work commitments. There were 7 members of the public and </w:t>
      </w:r>
      <w:proofErr w:type="spellStart"/>
      <w:r>
        <w:rPr>
          <w:rFonts w:ascii="Times New Roman" w:hAnsi="Times New Roman" w:cs="Times New Roman"/>
        </w:rPr>
        <w:t>Counci</w:t>
      </w:r>
      <w:r w:rsidR="00F17E37">
        <w:rPr>
          <w:rFonts w:ascii="Times New Roman" w:hAnsi="Times New Roman" w:cs="Times New Roman"/>
        </w:rPr>
        <w:t>l</w:t>
      </w:r>
      <w:r>
        <w:rPr>
          <w:rFonts w:ascii="Times New Roman" w:hAnsi="Times New Roman" w:cs="Times New Roman"/>
        </w:rPr>
        <w:t>lor</w:t>
      </w:r>
      <w:proofErr w:type="spellEnd"/>
      <w:r>
        <w:rPr>
          <w:rFonts w:ascii="Times New Roman" w:hAnsi="Times New Roman" w:cs="Times New Roman"/>
        </w:rPr>
        <w:t xml:space="preserve"> Andy Evans in attendance.</w:t>
      </w:r>
    </w:p>
    <w:p w14:paraId="2AF656F9" w14:textId="77777777" w:rsidR="00235D7F" w:rsidRDefault="00235D7F" w:rsidP="00235D7F">
      <w:pPr>
        <w:pStyle w:val="ListParagraph"/>
        <w:rPr>
          <w:rFonts w:ascii="Times New Roman" w:hAnsi="Times New Roman" w:cs="Times New Roman"/>
        </w:rPr>
      </w:pPr>
    </w:p>
    <w:p w14:paraId="31BFB9EC" w14:textId="7B1F9292" w:rsidR="00235D7F" w:rsidRPr="00C137E4" w:rsidRDefault="00235D7F" w:rsidP="00235D7F">
      <w:pPr>
        <w:pStyle w:val="ListParagraph"/>
        <w:numPr>
          <w:ilvl w:val="0"/>
          <w:numId w:val="3"/>
        </w:numPr>
        <w:rPr>
          <w:rFonts w:ascii="Times New Roman" w:hAnsi="Times New Roman" w:cs="Times New Roman"/>
          <w:b/>
          <w:bCs/>
        </w:rPr>
      </w:pPr>
      <w:r w:rsidRPr="00C137E4">
        <w:rPr>
          <w:rFonts w:ascii="Times New Roman" w:hAnsi="Times New Roman" w:cs="Times New Roman"/>
          <w:b/>
          <w:bCs/>
        </w:rPr>
        <w:t>Approve Minutes from 3</w:t>
      </w:r>
      <w:r w:rsidRPr="00C137E4">
        <w:rPr>
          <w:rFonts w:ascii="Times New Roman" w:hAnsi="Times New Roman" w:cs="Times New Roman"/>
          <w:b/>
          <w:bCs/>
          <w:vertAlign w:val="superscript"/>
        </w:rPr>
        <w:t>rd</w:t>
      </w:r>
      <w:r w:rsidRPr="00C137E4">
        <w:rPr>
          <w:rFonts w:ascii="Times New Roman" w:hAnsi="Times New Roman" w:cs="Times New Roman"/>
          <w:b/>
          <w:bCs/>
        </w:rPr>
        <w:t xml:space="preserve"> June 2025.</w:t>
      </w:r>
    </w:p>
    <w:p w14:paraId="22CD6A26" w14:textId="77777777" w:rsidR="00C137E4" w:rsidRDefault="00C137E4" w:rsidP="00C137E4">
      <w:pPr>
        <w:pStyle w:val="ListParagraph"/>
        <w:rPr>
          <w:rFonts w:ascii="Times New Roman" w:hAnsi="Times New Roman" w:cs="Times New Roman"/>
        </w:rPr>
      </w:pPr>
    </w:p>
    <w:p w14:paraId="0D1D36E0" w14:textId="67CA60C0" w:rsidR="00235D7F" w:rsidRDefault="00235D7F" w:rsidP="00235D7F">
      <w:pPr>
        <w:pStyle w:val="ListParagraph"/>
        <w:rPr>
          <w:rFonts w:ascii="Times New Roman" w:hAnsi="Times New Roman" w:cs="Times New Roman"/>
        </w:rPr>
      </w:pPr>
      <w:r>
        <w:rPr>
          <w:rFonts w:ascii="Times New Roman" w:hAnsi="Times New Roman" w:cs="Times New Roman"/>
        </w:rPr>
        <w:t xml:space="preserve">The minutes of the previous meeting were received and approved by </w:t>
      </w:r>
      <w:proofErr w:type="spellStart"/>
      <w:r>
        <w:rPr>
          <w:rFonts w:ascii="Times New Roman" w:hAnsi="Times New Roman" w:cs="Times New Roman"/>
        </w:rPr>
        <w:t>cllr</w:t>
      </w:r>
      <w:proofErr w:type="spellEnd"/>
      <w:r>
        <w:rPr>
          <w:rFonts w:ascii="Times New Roman" w:hAnsi="Times New Roman" w:cs="Times New Roman"/>
        </w:rPr>
        <w:t xml:space="preserve"> B Warman and D Baker. </w:t>
      </w:r>
    </w:p>
    <w:p w14:paraId="2E28AF73" w14:textId="77777777" w:rsidR="00235D7F" w:rsidRDefault="00235D7F" w:rsidP="00235D7F">
      <w:pPr>
        <w:pStyle w:val="ListParagraph"/>
        <w:rPr>
          <w:rFonts w:ascii="Times New Roman" w:hAnsi="Times New Roman" w:cs="Times New Roman"/>
        </w:rPr>
      </w:pPr>
    </w:p>
    <w:p w14:paraId="43FB6B14" w14:textId="25DE4D10" w:rsidR="00235D7F" w:rsidRPr="00C137E4" w:rsidRDefault="00235D7F" w:rsidP="00235D7F">
      <w:pPr>
        <w:pStyle w:val="ListParagraph"/>
        <w:numPr>
          <w:ilvl w:val="0"/>
          <w:numId w:val="3"/>
        </w:numPr>
        <w:rPr>
          <w:rFonts w:ascii="Times New Roman" w:hAnsi="Times New Roman" w:cs="Times New Roman"/>
          <w:b/>
          <w:bCs/>
        </w:rPr>
      </w:pPr>
      <w:r w:rsidRPr="00C137E4">
        <w:rPr>
          <w:rFonts w:ascii="Times New Roman" w:hAnsi="Times New Roman" w:cs="Times New Roman"/>
          <w:b/>
          <w:bCs/>
        </w:rPr>
        <w:t>Parish Ten</w:t>
      </w:r>
    </w:p>
    <w:p w14:paraId="2F64487E" w14:textId="77777777" w:rsidR="00C137E4" w:rsidRDefault="00C137E4" w:rsidP="00C137E4">
      <w:pPr>
        <w:pStyle w:val="ListParagraph"/>
        <w:rPr>
          <w:rFonts w:ascii="Times New Roman" w:hAnsi="Times New Roman" w:cs="Times New Roman"/>
        </w:rPr>
      </w:pPr>
    </w:p>
    <w:p w14:paraId="7CC9DA3D" w14:textId="2EB21CF7" w:rsidR="00235D7F" w:rsidRPr="00235D7F" w:rsidRDefault="00235D7F" w:rsidP="00235D7F">
      <w:pPr>
        <w:pStyle w:val="ListParagraph"/>
        <w:numPr>
          <w:ilvl w:val="0"/>
          <w:numId w:val="4"/>
        </w:numPr>
        <w:rPr>
          <w:rFonts w:ascii="Times New Roman" w:hAnsi="Times New Roman" w:cs="Times New Roman"/>
        </w:rPr>
      </w:pPr>
      <w:r>
        <w:rPr>
          <w:rFonts w:ascii="Times New Roman" w:hAnsi="Times New Roman" w:cs="Times New Roman"/>
        </w:rPr>
        <w:t xml:space="preserve">It was raised that when writing articles for The Tidings, care should be taken to ensure that all relevant information from meetings is clearly explained. This will help Gillingham residents better understand local matters and stay informed about council discussions and decisions. </w:t>
      </w:r>
    </w:p>
    <w:p w14:paraId="53017EC8" w14:textId="765DDB89" w:rsidR="00235D7F" w:rsidRDefault="00235D7F" w:rsidP="00235D7F">
      <w:pPr>
        <w:pStyle w:val="ListParagraph"/>
        <w:numPr>
          <w:ilvl w:val="0"/>
          <w:numId w:val="4"/>
        </w:numPr>
        <w:rPr>
          <w:rFonts w:ascii="Times New Roman" w:hAnsi="Times New Roman" w:cs="Times New Roman"/>
        </w:rPr>
      </w:pPr>
      <w:r>
        <w:rPr>
          <w:rFonts w:ascii="Times New Roman" w:hAnsi="Times New Roman" w:cs="Times New Roman"/>
        </w:rPr>
        <w:t xml:space="preserve">Spending </w:t>
      </w:r>
      <w:r w:rsidR="00111A45">
        <w:rPr>
          <w:rFonts w:ascii="Times New Roman" w:hAnsi="Times New Roman" w:cs="Times New Roman"/>
        </w:rPr>
        <w:t>C</w:t>
      </w:r>
      <w:r>
        <w:rPr>
          <w:rFonts w:ascii="Times New Roman" w:hAnsi="Times New Roman" w:cs="Times New Roman"/>
        </w:rPr>
        <w:t xml:space="preserve">oncern’s on </w:t>
      </w:r>
      <w:proofErr w:type="spellStart"/>
      <w:r>
        <w:rPr>
          <w:rFonts w:ascii="Times New Roman" w:hAnsi="Times New Roman" w:cs="Times New Roman"/>
        </w:rPr>
        <w:t>Rave</w:t>
      </w:r>
      <w:r w:rsidR="00111A45">
        <w:rPr>
          <w:rFonts w:ascii="Times New Roman" w:hAnsi="Times New Roman" w:cs="Times New Roman"/>
        </w:rPr>
        <w:t>ningham</w:t>
      </w:r>
      <w:proofErr w:type="spellEnd"/>
      <w:r w:rsidR="00111A45">
        <w:rPr>
          <w:rFonts w:ascii="Times New Roman" w:hAnsi="Times New Roman" w:cs="Times New Roman"/>
        </w:rPr>
        <w:t xml:space="preserve"> Road – A resident who lives on </w:t>
      </w:r>
      <w:proofErr w:type="spellStart"/>
      <w:r w:rsidR="00111A45">
        <w:rPr>
          <w:rFonts w:ascii="Times New Roman" w:hAnsi="Times New Roman" w:cs="Times New Roman"/>
        </w:rPr>
        <w:t>Raveningham</w:t>
      </w:r>
      <w:proofErr w:type="spellEnd"/>
      <w:r w:rsidR="00111A45">
        <w:rPr>
          <w:rFonts w:ascii="Times New Roman" w:hAnsi="Times New Roman" w:cs="Times New Roman"/>
        </w:rPr>
        <w:t xml:space="preserve"> </w:t>
      </w:r>
      <w:r w:rsidR="00F17E37">
        <w:rPr>
          <w:rFonts w:ascii="Times New Roman" w:hAnsi="Times New Roman" w:cs="Times New Roman"/>
        </w:rPr>
        <w:t>R</w:t>
      </w:r>
      <w:r w:rsidR="00111A45">
        <w:rPr>
          <w:rFonts w:ascii="Times New Roman" w:hAnsi="Times New Roman" w:cs="Times New Roman"/>
        </w:rPr>
        <w:t xml:space="preserve">oad raised concerns about the ongoing issue of speeding along the road. This has been a problem for some time and poses a particular risk, as the road is frequently used by local cycling clubs and individual cyclists. It was specifically noted that some lorry drivers from M. Gaze and Co ltd have been observed driving in an unsuitable and potentially dangerous manner. It was suggested that a letter be sent to the company on behalf of </w:t>
      </w:r>
      <w:r w:rsidR="00111A45">
        <w:rPr>
          <w:rFonts w:ascii="Times New Roman" w:hAnsi="Times New Roman" w:cs="Times New Roman"/>
        </w:rPr>
        <w:lastRenderedPageBreak/>
        <w:t xml:space="preserve">Gillingham Parish Council to raise these concerns formally. In additions, further evidence is being gathered in support of writing to Norfolk Highways to request a reeducation of the speed limited on </w:t>
      </w:r>
      <w:proofErr w:type="spellStart"/>
      <w:r w:rsidR="00111A45">
        <w:rPr>
          <w:rFonts w:ascii="Times New Roman" w:hAnsi="Times New Roman" w:cs="Times New Roman"/>
        </w:rPr>
        <w:t>Raveningham</w:t>
      </w:r>
      <w:proofErr w:type="spellEnd"/>
      <w:r w:rsidR="00111A45">
        <w:rPr>
          <w:rFonts w:ascii="Times New Roman" w:hAnsi="Times New Roman" w:cs="Times New Roman"/>
        </w:rPr>
        <w:t xml:space="preserve"> Road to 30mph. This matter will be revised at a future meeting once more information has been collected.</w:t>
      </w:r>
    </w:p>
    <w:p w14:paraId="63882741" w14:textId="12BB5938" w:rsidR="00111A45" w:rsidRDefault="00111A45" w:rsidP="00235D7F">
      <w:pPr>
        <w:pStyle w:val="ListParagraph"/>
        <w:numPr>
          <w:ilvl w:val="0"/>
          <w:numId w:val="4"/>
        </w:numPr>
        <w:rPr>
          <w:rFonts w:ascii="Times New Roman" w:hAnsi="Times New Roman" w:cs="Times New Roman"/>
        </w:rPr>
      </w:pPr>
      <w:r>
        <w:rPr>
          <w:rFonts w:ascii="Times New Roman" w:hAnsi="Times New Roman" w:cs="Times New Roman"/>
        </w:rPr>
        <w:t xml:space="preserve">Gillingham Swam – Installation of New Toilets. It was noted that new toilet facilities have recently been installed on the premises at the Gillingham Swam Motel. A query was </w:t>
      </w:r>
      <w:r w:rsidR="007254BD">
        <w:rPr>
          <w:rFonts w:ascii="Times New Roman" w:hAnsi="Times New Roman" w:cs="Times New Roman"/>
        </w:rPr>
        <w:t>raised as</w:t>
      </w:r>
      <w:r>
        <w:rPr>
          <w:rFonts w:ascii="Times New Roman" w:hAnsi="Times New Roman" w:cs="Times New Roman"/>
        </w:rPr>
        <w:t xml:space="preserve"> to whether planning permission was required for these works, and if so, approved. Further clarification will be sought regarding the status of the installation, including whether the facilities are intended to be temporary or permanent. </w:t>
      </w:r>
    </w:p>
    <w:p w14:paraId="28D5EC97" w14:textId="6E96811F" w:rsidR="00111A45" w:rsidRDefault="00111A45" w:rsidP="00235D7F">
      <w:pPr>
        <w:pStyle w:val="ListParagraph"/>
        <w:numPr>
          <w:ilvl w:val="0"/>
          <w:numId w:val="4"/>
        </w:numPr>
        <w:rPr>
          <w:rFonts w:ascii="Times New Roman" w:hAnsi="Times New Roman" w:cs="Times New Roman"/>
        </w:rPr>
      </w:pPr>
      <w:r>
        <w:rPr>
          <w:rFonts w:ascii="Times New Roman" w:hAnsi="Times New Roman" w:cs="Times New Roman"/>
        </w:rPr>
        <w:t xml:space="preserve">Concerns were raised regarding ongoing incidents of cars racing in the area between Morrisons round about and </w:t>
      </w:r>
      <w:r w:rsidR="007254BD">
        <w:rPr>
          <w:rFonts w:ascii="Times New Roman" w:hAnsi="Times New Roman" w:cs="Times New Roman"/>
        </w:rPr>
        <w:t>McDonald’s, particularly during late night hours. This activity is reportedly causing significant noise disturbance and discomfort for nearby residents. The issue appears to be persistent and may require further investigation or involvement from local authorities to address the disturbance.</w:t>
      </w:r>
    </w:p>
    <w:p w14:paraId="3DDB7315" w14:textId="77777777" w:rsidR="007254BD" w:rsidRDefault="007254BD" w:rsidP="007254BD">
      <w:pPr>
        <w:pStyle w:val="ListParagraph"/>
        <w:ind w:left="1080"/>
        <w:rPr>
          <w:rFonts w:ascii="Times New Roman" w:hAnsi="Times New Roman" w:cs="Times New Roman"/>
        </w:rPr>
      </w:pPr>
    </w:p>
    <w:p w14:paraId="33304D6E" w14:textId="62F2C7C0" w:rsidR="007254BD" w:rsidRPr="00C137E4" w:rsidRDefault="007254BD" w:rsidP="007254BD">
      <w:pPr>
        <w:pStyle w:val="ListParagraph"/>
        <w:numPr>
          <w:ilvl w:val="0"/>
          <w:numId w:val="3"/>
        </w:numPr>
        <w:rPr>
          <w:rFonts w:ascii="Times New Roman" w:hAnsi="Times New Roman" w:cs="Times New Roman"/>
          <w:b/>
          <w:bCs/>
        </w:rPr>
      </w:pPr>
      <w:r w:rsidRPr="00C137E4">
        <w:rPr>
          <w:rFonts w:ascii="Times New Roman" w:hAnsi="Times New Roman" w:cs="Times New Roman"/>
          <w:b/>
          <w:bCs/>
        </w:rPr>
        <w:t>Outstanding Matters</w:t>
      </w:r>
    </w:p>
    <w:p w14:paraId="6FC6CE31" w14:textId="77777777" w:rsidR="00C137E4" w:rsidRDefault="00C137E4" w:rsidP="00C137E4">
      <w:pPr>
        <w:pStyle w:val="ListParagraph"/>
        <w:rPr>
          <w:rFonts w:ascii="Times New Roman" w:hAnsi="Times New Roman" w:cs="Times New Roman"/>
        </w:rPr>
      </w:pPr>
    </w:p>
    <w:p w14:paraId="12BAD71A" w14:textId="2354A4EC" w:rsidR="007254BD" w:rsidRDefault="007254BD" w:rsidP="007254BD">
      <w:pPr>
        <w:pStyle w:val="ListParagraph"/>
        <w:numPr>
          <w:ilvl w:val="0"/>
          <w:numId w:val="5"/>
        </w:numPr>
        <w:rPr>
          <w:rFonts w:ascii="Times New Roman" w:hAnsi="Times New Roman" w:cs="Times New Roman"/>
        </w:rPr>
      </w:pPr>
      <w:r>
        <w:rPr>
          <w:rFonts w:ascii="Times New Roman" w:hAnsi="Times New Roman" w:cs="Times New Roman"/>
        </w:rPr>
        <w:t>100</w:t>
      </w:r>
      <w:r w:rsidRPr="007254BD">
        <w:rPr>
          <w:rFonts w:ascii="Times New Roman" w:hAnsi="Times New Roman" w:cs="Times New Roman"/>
          <w:vertAlign w:val="superscript"/>
        </w:rPr>
        <w:t>th</w:t>
      </w:r>
      <w:r>
        <w:rPr>
          <w:rFonts w:ascii="Times New Roman" w:hAnsi="Times New Roman" w:cs="Times New Roman"/>
        </w:rPr>
        <w:t xml:space="preserve"> Anniversary – the 100</w:t>
      </w:r>
      <w:r w:rsidRPr="007254BD">
        <w:rPr>
          <w:rFonts w:ascii="Times New Roman" w:hAnsi="Times New Roman" w:cs="Times New Roman"/>
          <w:vertAlign w:val="superscript"/>
        </w:rPr>
        <w:t>th</w:t>
      </w:r>
      <w:r>
        <w:rPr>
          <w:rFonts w:ascii="Times New Roman" w:hAnsi="Times New Roman" w:cs="Times New Roman"/>
        </w:rPr>
        <w:t xml:space="preserve"> anniversary celebration of the village hall was noted to have had a good turnout overall. However, it was observed that the majority of attendees were from outside the immediate Gillingham community, with relatively few local residents present.</w:t>
      </w:r>
    </w:p>
    <w:p w14:paraId="349F9A08" w14:textId="7265F26B" w:rsidR="007254BD" w:rsidRDefault="007254BD" w:rsidP="007254BD">
      <w:pPr>
        <w:pStyle w:val="ListParagraph"/>
        <w:numPr>
          <w:ilvl w:val="0"/>
          <w:numId w:val="5"/>
        </w:numPr>
        <w:rPr>
          <w:rFonts w:ascii="Times New Roman" w:hAnsi="Times New Roman" w:cs="Times New Roman"/>
        </w:rPr>
      </w:pPr>
      <w:r>
        <w:rPr>
          <w:rFonts w:ascii="Times New Roman" w:hAnsi="Times New Roman" w:cs="Times New Roman"/>
        </w:rPr>
        <w:t xml:space="preserve">Gillingham Bins – There has been an issue with over flowing bins around the Gillingham area. Cllr K. Adlis contracted the relevant department regarding the matters, and the issue has now been resolved. It was agreed that the situation should monitored to help prevent a recurrence. </w:t>
      </w:r>
    </w:p>
    <w:p w14:paraId="6808AD40" w14:textId="7A55B2D5" w:rsidR="007254BD" w:rsidRDefault="007254BD" w:rsidP="007254BD">
      <w:pPr>
        <w:pStyle w:val="ListParagraph"/>
        <w:numPr>
          <w:ilvl w:val="0"/>
          <w:numId w:val="5"/>
        </w:numPr>
        <w:rPr>
          <w:rFonts w:ascii="Times New Roman" w:hAnsi="Times New Roman" w:cs="Times New Roman"/>
        </w:rPr>
      </w:pPr>
      <w:r>
        <w:rPr>
          <w:rFonts w:ascii="Times New Roman" w:hAnsi="Times New Roman" w:cs="Times New Roman"/>
        </w:rPr>
        <w:t>Octogenarians – After discussion, we have decided not to hold a coffee morning this year, as we understand that some of our residents’ mat find it difficult to leave their homes. Instead, as most plots are filled, the funds usually raised will be distributed directly to our residents ages 80 and over in October. There has also been some conversation about a small increase in allotment fees. The fee has remained unchanged for some time, so we are considering a modest adjustment. Further details will be shared before any change</w:t>
      </w:r>
      <w:r w:rsidR="00B17537">
        <w:rPr>
          <w:rFonts w:ascii="Times New Roman" w:hAnsi="Times New Roman" w:cs="Times New Roman"/>
        </w:rPr>
        <w:t>s</w:t>
      </w:r>
      <w:r>
        <w:rPr>
          <w:rFonts w:ascii="Times New Roman" w:hAnsi="Times New Roman" w:cs="Times New Roman"/>
        </w:rPr>
        <w:t xml:space="preserve"> take plac</w:t>
      </w:r>
      <w:r w:rsidR="00B17537">
        <w:rPr>
          <w:rFonts w:ascii="Times New Roman" w:hAnsi="Times New Roman" w:cs="Times New Roman"/>
        </w:rPr>
        <w:t>e.</w:t>
      </w:r>
    </w:p>
    <w:p w14:paraId="3A7B9F6E" w14:textId="77777777" w:rsidR="00B17537" w:rsidRDefault="00B17537" w:rsidP="00B17537">
      <w:pPr>
        <w:pStyle w:val="ListParagraph"/>
        <w:ind w:left="1080"/>
        <w:rPr>
          <w:rFonts w:ascii="Times New Roman" w:hAnsi="Times New Roman" w:cs="Times New Roman"/>
        </w:rPr>
      </w:pPr>
    </w:p>
    <w:p w14:paraId="1CA58786" w14:textId="3845FAD2" w:rsidR="00B17537" w:rsidRPr="00C137E4" w:rsidRDefault="00B17537" w:rsidP="00B17537">
      <w:pPr>
        <w:pStyle w:val="ListParagraph"/>
        <w:numPr>
          <w:ilvl w:val="0"/>
          <w:numId w:val="3"/>
        </w:numPr>
        <w:rPr>
          <w:rFonts w:ascii="Times New Roman" w:hAnsi="Times New Roman" w:cs="Times New Roman"/>
          <w:b/>
          <w:bCs/>
        </w:rPr>
      </w:pPr>
      <w:r w:rsidRPr="00C137E4">
        <w:rPr>
          <w:rFonts w:ascii="Times New Roman" w:hAnsi="Times New Roman" w:cs="Times New Roman"/>
          <w:b/>
          <w:bCs/>
        </w:rPr>
        <w:t>Planning</w:t>
      </w:r>
    </w:p>
    <w:p w14:paraId="3B696BA9" w14:textId="77777777" w:rsidR="00C137E4" w:rsidRDefault="00C137E4" w:rsidP="00C137E4">
      <w:pPr>
        <w:pStyle w:val="ListParagraph"/>
        <w:rPr>
          <w:rFonts w:ascii="Times New Roman" w:hAnsi="Times New Roman" w:cs="Times New Roman"/>
        </w:rPr>
      </w:pPr>
    </w:p>
    <w:p w14:paraId="68D8A5D4" w14:textId="18956F09" w:rsidR="00B17537" w:rsidRDefault="00B17537" w:rsidP="00B17537">
      <w:pPr>
        <w:pStyle w:val="ListParagraph"/>
        <w:numPr>
          <w:ilvl w:val="0"/>
          <w:numId w:val="6"/>
        </w:numPr>
        <w:rPr>
          <w:rFonts w:ascii="Times New Roman" w:hAnsi="Times New Roman" w:cs="Times New Roman"/>
        </w:rPr>
      </w:pPr>
      <w:r>
        <w:rPr>
          <w:rFonts w:ascii="Times New Roman" w:hAnsi="Times New Roman" w:cs="Times New Roman"/>
        </w:rPr>
        <w:t xml:space="preserve">Land South and West Gillingham Service Station – Chairperson Johnson will attend the Development Management Committee meeting on behalf of Gillingham Parish Council to represent the concerns of local residents regarding the proposed development to the south and west of Gillingham service station. A small number of residents will accompany </w:t>
      </w:r>
      <w:proofErr w:type="spellStart"/>
      <w:r>
        <w:rPr>
          <w:rFonts w:ascii="Times New Roman" w:hAnsi="Times New Roman" w:cs="Times New Roman"/>
        </w:rPr>
        <w:t>cllr</w:t>
      </w:r>
      <w:proofErr w:type="spellEnd"/>
      <w:r>
        <w:rPr>
          <w:rFonts w:ascii="Times New Roman" w:hAnsi="Times New Roman" w:cs="Times New Roman"/>
        </w:rPr>
        <w:t xml:space="preserve"> Johnson in support. She will have a maximum of 5 minutes to address the committee and will focus on key issues raised by the community.</w:t>
      </w:r>
    </w:p>
    <w:p w14:paraId="7630759C" w14:textId="7D94CE99" w:rsidR="00B17537" w:rsidRDefault="00B17537" w:rsidP="00B17537">
      <w:pPr>
        <w:pStyle w:val="ListParagraph"/>
        <w:numPr>
          <w:ilvl w:val="0"/>
          <w:numId w:val="6"/>
        </w:numPr>
        <w:rPr>
          <w:rFonts w:ascii="Times New Roman" w:hAnsi="Times New Roman" w:cs="Times New Roman"/>
        </w:rPr>
      </w:pPr>
      <w:r>
        <w:rPr>
          <w:rFonts w:ascii="Times New Roman" w:hAnsi="Times New Roman" w:cs="Times New Roman"/>
        </w:rPr>
        <w:t>Hemmant Way – Side Porch – planning application was attached with the agenda and there were no objections to this.</w:t>
      </w:r>
    </w:p>
    <w:p w14:paraId="73F8ABB3" w14:textId="77777777" w:rsidR="00B17537" w:rsidRDefault="00B17537" w:rsidP="00B17537">
      <w:pPr>
        <w:ind w:left="720"/>
        <w:rPr>
          <w:rFonts w:ascii="Times New Roman" w:hAnsi="Times New Roman" w:cs="Times New Roman"/>
        </w:rPr>
      </w:pPr>
    </w:p>
    <w:p w14:paraId="4A3FA7FF" w14:textId="17CCD507" w:rsidR="00B17537" w:rsidRPr="00C137E4" w:rsidRDefault="00B17537" w:rsidP="00B17537">
      <w:pPr>
        <w:pStyle w:val="ListParagraph"/>
        <w:numPr>
          <w:ilvl w:val="0"/>
          <w:numId w:val="3"/>
        </w:numPr>
        <w:rPr>
          <w:rFonts w:ascii="Times New Roman" w:hAnsi="Times New Roman" w:cs="Times New Roman"/>
          <w:b/>
          <w:bCs/>
        </w:rPr>
      </w:pPr>
      <w:r w:rsidRPr="00C137E4">
        <w:rPr>
          <w:rFonts w:ascii="Times New Roman" w:hAnsi="Times New Roman" w:cs="Times New Roman"/>
          <w:b/>
          <w:bCs/>
        </w:rPr>
        <w:t>Finance</w:t>
      </w:r>
    </w:p>
    <w:p w14:paraId="008C93F6" w14:textId="77777777" w:rsidR="00C137E4" w:rsidRDefault="00C137E4" w:rsidP="00C137E4">
      <w:pPr>
        <w:pStyle w:val="ListParagraph"/>
        <w:rPr>
          <w:rFonts w:ascii="Times New Roman" w:hAnsi="Times New Roman" w:cs="Times New Roman"/>
        </w:rPr>
      </w:pPr>
    </w:p>
    <w:p w14:paraId="50BCCAAA" w14:textId="69E9E8A7" w:rsidR="00B17537" w:rsidRDefault="00B17537" w:rsidP="00B17537">
      <w:pPr>
        <w:pStyle w:val="ListParagraph"/>
        <w:rPr>
          <w:rFonts w:ascii="Times New Roman" w:hAnsi="Times New Roman" w:cs="Times New Roman"/>
        </w:rPr>
      </w:pPr>
      <w:r>
        <w:rPr>
          <w:rFonts w:ascii="Times New Roman" w:hAnsi="Times New Roman" w:cs="Times New Roman"/>
        </w:rPr>
        <w:t xml:space="preserve">Wages and Expenses – Both </w:t>
      </w:r>
      <w:proofErr w:type="spellStart"/>
      <w:r>
        <w:rPr>
          <w:rFonts w:ascii="Times New Roman" w:hAnsi="Times New Roman" w:cs="Times New Roman"/>
        </w:rPr>
        <w:t>chqs</w:t>
      </w:r>
      <w:proofErr w:type="spellEnd"/>
      <w:r>
        <w:rPr>
          <w:rFonts w:ascii="Times New Roman" w:hAnsi="Times New Roman" w:cs="Times New Roman"/>
        </w:rPr>
        <w:t xml:space="preserve"> were signed by </w:t>
      </w:r>
      <w:proofErr w:type="spellStart"/>
      <w:r>
        <w:rPr>
          <w:rFonts w:ascii="Times New Roman" w:hAnsi="Times New Roman" w:cs="Times New Roman"/>
        </w:rPr>
        <w:t>cllr</w:t>
      </w:r>
      <w:proofErr w:type="spellEnd"/>
      <w:r>
        <w:rPr>
          <w:rFonts w:ascii="Times New Roman" w:hAnsi="Times New Roman" w:cs="Times New Roman"/>
        </w:rPr>
        <w:t xml:space="preserve"> B Warman and A Rymer. </w:t>
      </w:r>
    </w:p>
    <w:p w14:paraId="0E27CECF" w14:textId="77777777" w:rsidR="00B17537" w:rsidRDefault="00B17537" w:rsidP="00B17537">
      <w:pPr>
        <w:pStyle w:val="ListParagraph"/>
        <w:rPr>
          <w:rFonts w:ascii="Times New Roman" w:hAnsi="Times New Roman" w:cs="Times New Roman"/>
        </w:rPr>
      </w:pPr>
    </w:p>
    <w:p w14:paraId="2856640A" w14:textId="722DD26C" w:rsidR="00B17537" w:rsidRPr="00C137E4" w:rsidRDefault="00B17537" w:rsidP="00B17537">
      <w:pPr>
        <w:pStyle w:val="ListParagraph"/>
        <w:numPr>
          <w:ilvl w:val="0"/>
          <w:numId w:val="3"/>
        </w:numPr>
        <w:rPr>
          <w:rFonts w:ascii="Times New Roman" w:hAnsi="Times New Roman" w:cs="Times New Roman"/>
          <w:b/>
          <w:bCs/>
        </w:rPr>
      </w:pPr>
      <w:r w:rsidRPr="00C137E4">
        <w:rPr>
          <w:rFonts w:ascii="Times New Roman" w:hAnsi="Times New Roman" w:cs="Times New Roman"/>
          <w:b/>
          <w:bCs/>
        </w:rPr>
        <w:t>Parish Council Matters</w:t>
      </w:r>
    </w:p>
    <w:p w14:paraId="414C26D7" w14:textId="77777777" w:rsidR="00C137E4" w:rsidRDefault="00C137E4" w:rsidP="00C137E4">
      <w:pPr>
        <w:pStyle w:val="ListParagraph"/>
        <w:rPr>
          <w:rFonts w:ascii="Times New Roman" w:hAnsi="Times New Roman" w:cs="Times New Roman"/>
        </w:rPr>
      </w:pPr>
    </w:p>
    <w:p w14:paraId="6DD5DC20" w14:textId="61F8C16D" w:rsidR="00B17537" w:rsidRDefault="00B17537" w:rsidP="00B17537">
      <w:pPr>
        <w:pStyle w:val="ListParagraph"/>
        <w:numPr>
          <w:ilvl w:val="0"/>
          <w:numId w:val="8"/>
        </w:numPr>
        <w:rPr>
          <w:rFonts w:ascii="Times New Roman" w:hAnsi="Times New Roman" w:cs="Times New Roman"/>
        </w:rPr>
      </w:pPr>
      <w:r>
        <w:rPr>
          <w:rFonts w:ascii="Times New Roman" w:hAnsi="Times New Roman" w:cs="Times New Roman"/>
        </w:rPr>
        <w:t xml:space="preserve">Barclays – the Barclays mandate forms have now been signed correctly. The Council is awaiting confirmation from bank that they have received and </w:t>
      </w:r>
      <w:r w:rsidR="00C137E4">
        <w:rPr>
          <w:rFonts w:ascii="Times New Roman" w:hAnsi="Times New Roman" w:cs="Times New Roman"/>
        </w:rPr>
        <w:t xml:space="preserve">processed. Once access to the bank account is in place, arrangements for the SRA AGM will be progressed. </w:t>
      </w:r>
    </w:p>
    <w:p w14:paraId="60DC388A" w14:textId="6370A93A" w:rsidR="00C137E4" w:rsidRDefault="00C137E4" w:rsidP="00B17537">
      <w:pPr>
        <w:pStyle w:val="ListParagraph"/>
        <w:numPr>
          <w:ilvl w:val="0"/>
          <w:numId w:val="8"/>
        </w:numPr>
        <w:rPr>
          <w:rFonts w:ascii="Times New Roman" w:hAnsi="Times New Roman" w:cs="Times New Roman"/>
        </w:rPr>
      </w:pPr>
      <w:r>
        <w:rPr>
          <w:rFonts w:ascii="Times New Roman" w:hAnsi="Times New Roman" w:cs="Times New Roman"/>
        </w:rPr>
        <w:t>Plant</w:t>
      </w:r>
      <w:r w:rsidR="00F17E37">
        <w:rPr>
          <w:rFonts w:ascii="Times New Roman" w:hAnsi="Times New Roman" w:cs="Times New Roman"/>
        </w:rPr>
        <w:t>s for Village in</w:t>
      </w:r>
      <w:r>
        <w:rPr>
          <w:rFonts w:ascii="Times New Roman" w:hAnsi="Times New Roman" w:cs="Times New Roman"/>
        </w:rPr>
        <w:t xml:space="preserve"> Bloom – Cllr D Baker will be purchasing trees, </w:t>
      </w:r>
      <w:proofErr w:type="gramStart"/>
      <w:r>
        <w:rPr>
          <w:rFonts w:ascii="Times New Roman" w:hAnsi="Times New Roman" w:cs="Times New Roman"/>
        </w:rPr>
        <w:t>bushes</w:t>
      </w:r>
      <w:proofErr w:type="gramEnd"/>
      <w:r>
        <w:rPr>
          <w:rFonts w:ascii="Times New Roman" w:hAnsi="Times New Roman" w:cs="Times New Roman"/>
        </w:rPr>
        <w:t xml:space="preserve"> and fruit </w:t>
      </w:r>
      <w:r>
        <w:rPr>
          <w:rFonts w:ascii="Times New Roman" w:hAnsi="Times New Roman" w:cs="Times New Roman"/>
        </w:rPr>
        <w:lastRenderedPageBreak/>
        <w:t xml:space="preserve">trees for planting on the Gillingham Playground. The planting will take place along the side where the fence leading to the back of </w:t>
      </w:r>
      <w:r w:rsidR="00F17E37">
        <w:rPr>
          <w:rFonts w:ascii="Times New Roman" w:hAnsi="Times New Roman" w:cs="Times New Roman"/>
        </w:rPr>
        <w:t xml:space="preserve"> </w:t>
      </w:r>
      <w:r>
        <w:rPr>
          <w:rFonts w:ascii="Times New Roman" w:hAnsi="Times New Roman" w:cs="Times New Roman"/>
        </w:rPr>
        <w:t>The Swa</w:t>
      </w:r>
      <w:r w:rsidR="00F17E37">
        <w:rPr>
          <w:rFonts w:ascii="Times New Roman" w:hAnsi="Times New Roman" w:cs="Times New Roman"/>
        </w:rPr>
        <w:t>n</w:t>
      </w:r>
      <w:r>
        <w:rPr>
          <w:rFonts w:ascii="Times New Roman" w:hAnsi="Times New Roman" w:cs="Times New Roman"/>
        </w:rPr>
        <w:t xml:space="preserve"> Motel. </w:t>
      </w:r>
    </w:p>
    <w:p w14:paraId="5BD471C9" w14:textId="59314D91" w:rsidR="00C137E4" w:rsidRDefault="00C137E4" w:rsidP="00B17537">
      <w:pPr>
        <w:pStyle w:val="ListParagraph"/>
        <w:numPr>
          <w:ilvl w:val="0"/>
          <w:numId w:val="8"/>
        </w:numPr>
        <w:rPr>
          <w:rFonts w:ascii="Times New Roman" w:hAnsi="Times New Roman" w:cs="Times New Roman"/>
        </w:rPr>
      </w:pPr>
      <w:r>
        <w:rPr>
          <w:rFonts w:ascii="Times New Roman" w:hAnsi="Times New Roman" w:cs="Times New Roman"/>
        </w:rPr>
        <w:t xml:space="preserve">Highways – The council will follow up the Highways regarding the attendance of a representative at one of the councils’ meetings. This will provide resident with an opportunity to raise concerns directly and seek responses. </w:t>
      </w:r>
    </w:p>
    <w:p w14:paraId="6216775E" w14:textId="77777777" w:rsidR="00C137E4" w:rsidRDefault="00C137E4" w:rsidP="00C137E4">
      <w:pPr>
        <w:pStyle w:val="ListParagraph"/>
        <w:ind w:left="1440"/>
        <w:rPr>
          <w:rFonts w:ascii="Times New Roman" w:hAnsi="Times New Roman" w:cs="Times New Roman"/>
        </w:rPr>
      </w:pPr>
    </w:p>
    <w:p w14:paraId="09C6071C" w14:textId="77777777" w:rsidR="00C137E4" w:rsidRDefault="00C137E4" w:rsidP="00C137E4">
      <w:pPr>
        <w:pStyle w:val="ListParagraph"/>
        <w:rPr>
          <w:rFonts w:ascii="Times New Roman" w:hAnsi="Times New Roman" w:cs="Times New Roman"/>
        </w:rPr>
      </w:pPr>
    </w:p>
    <w:p w14:paraId="0A5228F7" w14:textId="77777777" w:rsidR="00C137E4" w:rsidRDefault="00C137E4" w:rsidP="00C137E4">
      <w:pPr>
        <w:pStyle w:val="ListParagraph"/>
        <w:rPr>
          <w:rFonts w:ascii="Times New Roman" w:hAnsi="Times New Roman" w:cs="Times New Roman"/>
        </w:rPr>
      </w:pPr>
    </w:p>
    <w:p w14:paraId="57F9664D" w14:textId="7C913EFA" w:rsidR="00C137E4" w:rsidRPr="00C137E4" w:rsidRDefault="00C137E4" w:rsidP="00C137E4">
      <w:pPr>
        <w:pStyle w:val="ListParagraph"/>
        <w:numPr>
          <w:ilvl w:val="0"/>
          <w:numId w:val="3"/>
        </w:numPr>
        <w:rPr>
          <w:rFonts w:ascii="Times New Roman" w:hAnsi="Times New Roman" w:cs="Times New Roman"/>
          <w:b/>
          <w:bCs/>
        </w:rPr>
      </w:pPr>
      <w:r w:rsidRPr="00C137E4">
        <w:rPr>
          <w:rFonts w:ascii="Times New Roman" w:hAnsi="Times New Roman" w:cs="Times New Roman"/>
          <w:b/>
          <w:bCs/>
        </w:rPr>
        <w:t>Correspondence</w:t>
      </w:r>
    </w:p>
    <w:p w14:paraId="1015F989" w14:textId="77777777" w:rsidR="00C137E4" w:rsidRDefault="00C137E4" w:rsidP="00C137E4">
      <w:pPr>
        <w:pStyle w:val="ListParagraph"/>
        <w:rPr>
          <w:rFonts w:ascii="Times New Roman" w:hAnsi="Times New Roman" w:cs="Times New Roman"/>
        </w:rPr>
      </w:pPr>
    </w:p>
    <w:p w14:paraId="15EBAF75" w14:textId="21E7194D" w:rsidR="00C137E4" w:rsidRDefault="00C137E4" w:rsidP="00C137E4">
      <w:pPr>
        <w:pStyle w:val="ListParagraph"/>
        <w:numPr>
          <w:ilvl w:val="0"/>
          <w:numId w:val="9"/>
        </w:numPr>
        <w:rPr>
          <w:rFonts w:ascii="Times New Roman" w:hAnsi="Times New Roman" w:cs="Times New Roman"/>
        </w:rPr>
      </w:pPr>
      <w:r>
        <w:rPr>
          <w:rFonts w:ascii="Times New Roman" w:hAnsi="Times New Roman" w:cs="Times New Roman"/>
        </w:rPr>
        <w:t xml:space="preserve">Numerous emails from local residents expressing opposition to the proposed planning application. These objections raised reflect a strong sentiment within the community against the development. </w:t>
      </w:r>
    </w:p>
    <w:p w14:paraId="3AEE3682" w14:textId="2F75C705" w:rsidR="00C137E4" w:rsidRPr="00B17537" w:rsidRDefault="00C137E4" w:rsidP="00C137E4">
      <w:pPr>
        <w:pStyle w:val="ListParagraph"/>
        <w:numPr>
          <w:ilvl w:val="0"/>
          <w:numId w:val="9"/>
        </w:numPr>
        <w:rPr>
          <w:rFonts w:ascii="Times New Roman" w:hAnsi="Times New Roman" w:cs="Times New Roman"/>
        </w:rPr>
      </w:pPr>
      <w:r>
        <w:rPr>
          <w:rFonts w:ascii="Times New Roman" w:hAnsi="Times New Roman" w:cs="Times New Roman"/>
        </w:rPr>
        <w:t>Emails to Highways</w:t>
      </w:r>
    </w:p>
    <w:p w14:paraId="20536C0C" w14:textId="77777777" w:rsidR="00235D7F" w:rsidRPr="00235D7F" w:rsidRDefault="00235D7F" w:rsidP="00235D7F">
      <w:pPr>
        <w:pStyle w:val="ListParagraph"/>
        <w:rPr>
          <w:rFonts w:ascii="Times New Roman" w:hAnsi="Times New Roman" w:cs="Times New Roman"/>
        </w:rPr>
      </w:pPr>
    </w:p>
    <w:p w14:paraId="207D906E" w14:textId="77777777" w:rsidR="00235D7F" w:rsidRDefault="00235D7F" w:rsidP="00235D7F"/>
    <w:p w14:paraId="71F08254" w14:textId="77777777" w:rsidR="00235D7F" w:rsidRPr="00235D7F" w:rsidRDefault="00235D7F" w:rsidP="00235D7F"/>
    <w:sectPr w:rsidR="00235D7F" w:rsidRPr="00235D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26D3A"/>
    <w:multiLevelType w:val="hybridMultilevel"/>
    <w:tmpl w:val="F70C0D26"/>
    <w:lvl w:ilvl="0" w:tplc="406CBB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15433F"/>
    <w:multiLevelType w:val="hybridMultilevel"/>
    <w:tmpl w:val="E44A9AFA"/>
    <w:lvl w:ilvl="0" w:tplc="B32AD6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172C1F"/>
    <w:multiLevelType w:val="hybridMultilevel"/>
    <w:tmpl w:val="2BEA13A4"/>
    <w:lvl w:ilvl="0" w:tplc="BDFA9B6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B503BEF"/>
    <w:multiLevelType w:val="hybridMultilevel"/>
    <w:tmpl w:val="80FA56A6"/>
    <w:lvl w:ilvl="0" w:tplc="80D4C1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75C4D03"/>
    <w:multiLevelType w:val="hybridMultilevel"/>
    <w:tmpl w:val="A0A2E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DE2BCF"/>
    <w:multiLevelType w:val="hybridMultilevel"/>
    <w:tmpl w:val="E4E82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8D1FF9"/>
    <w:multiLevelType w:val="hybridMultilevel"/>
    <w:tmpl w:val="AB6CDF80"/>
    <w:lvl w:ilvl="0" w:tplc="906CEF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2CC57D3"/>
    <w:multiLevelType w:val="hybridMultilevel"/>
    <w:tmpl w:val="56A8E78E"/>
    <w:lvl w:ilvl="0" w:tplc="94E6A2C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5581599">
    <w:abstractNumId w:val="0"/>
  </w:num>
  <w:num w:numId="2" w16cid:durableId="575746526">
    <w:abstractNumId w:val="5"/>
  </w:num>
  <w:num w:numId="3" w16cid:durableId="1573613901">
    <w:abstractNumId w:val="6"/>
  </w:num>
  <w:num w:numId="4" w16cid:durableId="673915737">
    <w:abstractNumId w:val="8"/>
  </w:num>
  <w:num w:numId="5" w16cid:durableId="1850756625">
    <w:abstractNumId w:val="1"/>
  </w:num>
  <w:num w:numId="6" w16cid:durableId="813253741">
    <w:abstractNumId w:val="2"/>
  </w:num>
  <w:num w:numId="7" w16cid:durableId="1530336832">
    <w:abstractNumId w:val="4"/>
  </w:num>
  <w:num w:numId="8" w16cid:durableId="648939835">
    <w:abstractNumId w:val="3"/>
  </w:num>
  <w:num w:numId="9" w16cid:durableId="1645696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D7F"/>
    <w:rsid w:val="00111A45"/>
    <w:rsid w:val="0018767D"/>
    <w:rsid w:val="00235D7F"/>
    <w:rsid w:val="00341DB9"/>
    <w:rsid w:val="0055103C"/>
    <w:rsid w:val="00644905"/>
    <w:rsid w:val="007254BD"/>
    <w:rsid w:val="007E6FE1"/>
    <w:rsid w:val="00A6752D"/>
    <w:rsid w:val="00B17537"/>
    <w:rsid w:val="00BD5390"/>
    <w:rsid w:val="00C137E4"/>
    <w:rsid w:val="00E46FD7"/>
    <w:rsid w:val="00F17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94EA7"/>
  <w15:chartTrackingRefBased/>
  <w15:docId w15:val="{F25DA9D1-FC04-4AA3-9333-56B88434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235D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235D7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35D7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5D7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5D7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5D7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235D7F"/>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235D7F"/>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235D7F"/>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235D7F"/>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235D7F"/>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235D7F"/>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235D7F"/>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35D7F"/>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235D7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D7F"/>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235D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5D7F"/>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235D7F"/>
    <w:pPr>
      <w:ind w:left="720"/>
      <w:contextualSpacing/>
    </w:pPr>
  </w:style>
  <w:style w:type="character" w:styleId="IntenseEmphasis">
    <w:name w:val="Intense Emphasis"/>
    <w:basedOn w:val="DefaultParagraphFont"/>
    <w:uiPriority w:val="21"/>
    <w:qFormat/>
    <w:rsid w:val="00235D7F"/>
    <w:rPr>
      <w:i/>
      <w:iCs/>
      <w:color w:val="2F5496" w:themeColor="accent1" w:themeShade="BF"/>
    </w:rPr>
  </w:style>
  <w:style w:type="paragraph" w:styleId="IntenseQuote">
    <w:name w:val="Intense Quote"/>
    <w:basedOn w:val="Normal"/>
    <w:next w:val="Normal"/>
    <w:link w:val="IntenseQuoteChar"/>
    <w:uiPriority w:val="30"/>
    <w:qFormat/>
    <w:rsid w:val="00235D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5D7F"/>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235D7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David Baker</cp:lastModifiedBy>
  <cp:revision>2</cp:revision>
  <dcterms:created xsi:type="dcterms:W3CDTF">2025-09-01T19:41:00Z</dcterms:created>
  <dcterms:modified xsi:type="dcterms:W3CDTF">2025-09-01T19:41:00Z</dcterms:modified>
</cp:coreProperties>
</file>